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8F" w:rsidRDefault="00312CDA"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Fatih Projesi Faz 2 II.Kısım Etkileşimli Tahtaların muayene kabul işlemleri ile ilgili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Gl"/>
          <w:rFonts w:ascii="Verdana" w:hAnsi="Verdana"/>
          <w:color w:val="000000"/>
          <w:sz w:val="20"/>
          <w:szCs w:val="20"/>
          <w:shd w:val="clear" w:color="auto" w:fill="FFFFFF"/>
        </w:rPr>
        <w:t>11.03.2016 tarihinde bilgilendirme toplantısı yapılması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planlanmaktadır.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Gl"/>
          <w:rFonts w:ascii="Verdana" w:hAnsi="Verdana"/>
          <w:color w:val="000000"/>
          <w:sz w:val="20"/>
          <w:szCs w:val="20"/>
          <w:shd w:val="clear" w:color="auto" w:fill="FFFFFF"/>
        </w:rPr>
        <w:t>Bilgilendirme toplantısı öncesinde hiç bir okulumuzun muayene kabul işlemini yapmaması gerekmektedir.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Toplantı detayı ile ilgili resmi yazı okullarımıza gönderilecektir.</w:t>
      </w:r>
    </w:p>
    <w:sectPr w:rsidR="00290D8F" w:rsidSect="0029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12CDA"/>
    <w:rsid w:val="00241211"/>
    <w:rsid w:val="00290D8F"/>
    <w:rsid w:val="00312CDA"/>
    <w:rsid w:val="00DD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12CDA"/>
  </w:style>
  <w:style w:type="character" w:styleId="Gl">
    <w:name w:val="Strong"/>
    <w:basedOn w:val="VarsaylanParagrafYazTipi"/>
    <w:uiPriority w:val="22"/>
    <w:qFormat/>
    <w:rsid w:val="00312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Katilimsiz.Com @ necooy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</dc:creator>
  <cp:lastModifiedBy>bad</cp:lastModifiedBy>
  <cp:revision>1</cp:revision>
  <dcterms:created xsi:type="dcterms:W3CDTF">2016-03-08T14:38:00Z</dcterms:created>
  <dcterms:modified xsi:type="dcterms:W3CDTF">2016-03-08T14:39:00Z</dcterms:modified>
</cp:coreProperties>
</file>